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left="105" w:leftChars="50" w:right="105" w:rightChars="50"/>
        <w:jc w:val="center"/>
        <w:rPr>
          <w:rFonts w:hint="eastAsia" w:ascii="宋体" w:hAnsi="宋体"/>
          <w:b/>
          <w:sz w:val="48"/>
          <w:szCs w:val="48"/>
          <w:lang w:val="en-US" w:eastAsia="zh-CN"/>
        </w:rPr>
      </w:pPr>
      <w:bookmarkStart w:id="0" w:name="_Toc13816"/>
      <w:bookmarkStart w:id="1" w:name="_Toc10474"/>
      <w:bookmarkStart w:id="38" w:name="_GoBack"/>
      <w:bookmarkEnd w:id="38"/>
    </w:p>
    <w:p>
      <w:pPr>
        <w:spacing w:line="400" w:lineRule="atLeast"/>
        <w:ind w:left="105" w:leftChars="50" w:right="105" w:rightChars="50"/>
        <w:jc w:val="center"/>
        <w:rPr>
          <w:rFonts w:hint="default" w:ascii="宋体" w:hAnsi="宋体"/>
          <w:b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>2024年建筑</w:t>
      </w:r>
      <w:r>
        <w:rPr>
          <w:rFonts w:hint="eastAsia" w:ascii="宋体" w:hAnsi="宋体"/>
          <w:b/>
          <w:sz w:val="48"/>
          <w:szCs w:val="48"/>
          <w:highlight w:val="none"/>
          <w:lang w:val="en-US" w:eastAsia="zh-CN"/>
        </w:rPr>
        <w:t>施工队伍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征集入库</w:t>
      </w:r>
    </w:p>
    <w:p>
      <w:pPr>
        <w:spacing w:before="120" w:beforeLines="50" w:after="120" w:afterLines="50" w:line="360" w:lineRule="auto"/>
        <w:ind w:left="105" w:leftChars="50" w:right="105" w:rightChars="50"/>
        <w:jc w:val="center"/>
        <w:rPr>
          <w:rFonts w:hint="eastAsia" w:ascii="Microsoft JhengHei Light" w:hAnsi="Microsoft JhengHei Light" w:cs="Microsoft JhengHei Light"/>
          <w:spacing w:val="2"/>
          <w:sz w:val="52"/>
          <w:szCs w:val="52"/>
          <w:lang w:val="en-US" w:eastAsia="zh-CN"/>
        </w:rPr>
      </w:pPr>
    </w:p>
    <w:p>
      <w:pPr>
        <w:spacing w:before="120" w:beforeLines="50" w:after="120" w:afterLines="50" w:line="360" w:lineRule="auto"/>
        <w:ind w:left="105" w:leftChars="50" w:right="105" w:rightChars="50"/>
        <w:jc w:val="center"/>
        <w:rPr>
          <w:rFonts w:hint="eastAsia" w:ascii="Microsoft JhengHei Light" w:hAnsi="Microsoft JhengHei Light" w:cs="Microsoft JhengHei Light"/>
          <w:spacing w:val="2"/>
          <w:sz w:val="44"/>
          <w:szCs w:val="44"/>
          <w:u w:val="single" w:color="00000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400" w:lineRule="atLeast"/>
        <w:ind w:right="105" w:rightChars="50"/>
        <w:jc w:val="both"/>
        <w:rPr>
          <w:rFonts w:hint="eastAsia" w:ascii="宋体" w:hAnsi="宋体"/>
          <w:b/>
          <w:sz w:val="84"/>
          <w:szCs w:val="84"/>
          <w:lang w:val="en-US" w:eastAsia="zh-CN"/>
        </w:rPr>
      </w:pPr>
    </w:p>
    <w:p>
      <w:pPr>
        <w:spacing w:line="400" w:lineRule="atLeast"/>
        <w:ind w:left="105" w:leftChars="50" w:right="105" w:rightChars="50"/>
        <w:jc w:val="center"/>
        <w:rPr>
          <w:rFonts w:hint="default" w:ascii="宋体" w:hAnsi="宋体"/>
          <w:b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资格审查资料</w:t>
      </w:r>
    </w:p>
    <w:p>
      <w:pPr>
        <w:spacing w:line="400" w:lineRule="atLeast"/>
        <w:ind w:left="105" w:leftChars="50" w:right="105" w:rightChars="50"/>
        <w:jc w:val="center"/>
        <w:rPr>
          <w:rFonts w:hint="eastAsia" w:ascii="宋体" w:hAnsi="宋体"/>
          <w:b/>
          <w:sz w:val="84"/>
          <w:szCs w:val="84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 xml:space="preserve"> </w:t>
      </w: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80" w:lineRule="auto"/>
        <w:ind w:left="105" w:leftChars="50" w:right="105" w:rightChars="5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申请</w:t>
      </w:r>
      <w:r>
        <w:rPr>
          <w:rFonts w:hint="eastAsia" w:ascii="宋体" w:hAnsi="宋体"/>
          <w:b/>
          <w:sz w:val="36"/>
          <w:szCs w:val="36"/>
          <w:lang w:eastAsia="zh-CN"/>
        </w:rPr>
        <w:t>人：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          </w:t>
      </w:r>
      <w:r>
        <w:rPr>
          <w:rFonts w:hint="eastAsia" w:ascii="宋体" w:hAnsi="宋体"/>
          <w:b/>
          <w:sz w:val="36"/>
          <w:szCs w:val="36"/>
          <w:lang w:eastAsia="zh-CN"/>
        </w:rPr>
        <w:t>(盖单位章)</w:t>
      </w:r>
    </w:p>
    <w:p>
      <w:pPr>
        <w:ind w:left="105" w:leftChars="50" w:right="105" w:rightChars="50"/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   </w:t>
      </w:r>
      <w:r>
        <w:rPr>
          <w:rFonts w:hint="eastAsia" w:ascii="宋体" w:hAnsi="宋体"/>
          <w:b/>
          <w:sz w:val="36"/>
          <w:szCs w:val="36"/>
          <w:lang w:eastAsia="zh-CN"/>
        </w:rPr>
        <w:t>年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月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日</w:t>
      </w:r>
    </w:p>
    <w:p>
      <w:pPr>
        <w:spacing w:line="400" w:lineRule="atLeast"/>
        <w:ind w:left="105" w:leftChars="50" w:right="105" w:rightChars="50"/>
        <w:jc w:val="center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before="10" w:after="0" w:line="360" w:lineRule="auto"/>
        <w:ind w:left="105" w:leftChars="50" w:right="105" w:rightChars="50" w:firstLine="400" w:firstLineChars="200"/>
        <w:jc w:val="center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after="0" w:line="360" w:lineRule="auto"/>
        <w:ind w:right="105" w:rightChars="50"/>
        <w:jc w:val="center"/>
        <w:rPr>
          <w:rFonts w:hint="eastAsia" w:ascii="宋体" w:hAnsi="宋体" w:cs="Microsoft JhengHei Light"/>
          <w:b/>
          <w:bCs/>
          <w:sz w:val="44"/>
          <w:szCs w:val="44"/>
          <w:lang w:eastAsia="zh-CN"/>
        </w:rPr>
      </w:pPr>
      <w:r>
        <w:rPr>
          <w:rFonts w:hint="eastAsia" w:ascii="宋体" w:hAnsi="宋体" w:cs="Microsoft JhengHei Light"/>
          <w:b/>
          <w:bCs/>
          <w:sz w:val="44"/>
          <w:szCs w:val="44"/>
          <w:lang w:eastAsia="zh-CN"/>
        </w:rPr>
        <w:t>目 录</w:t>
      </w:r>
    </w:p>
    <w:p>
      <w:pPr>
        <w:pStyle w:val="17"/>
        <w:tabs>
          <w:tab w:val="right" w:leader="dot" w:pos="8306"/>
        </w:tabs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_Toc10474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28"/>
          <w:highlight w:val="none"/>
          <w:lang w:val="en-US" w:eastAsia="zh-CN"/>
        </w:rPr>
        <w:t>1.营业执照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**</w:t>
      </w:r>
      <w:r>
        <w:rPr>
          <w:sz w:val="32"/>
        </w:rPr>
        <w:fldChar w:fldCharType="end"/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_Toc21972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2.资质证书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_Toc779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3.安全生产许可证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**</w:t>
      </w:r>
      <w:r>
        <w:rPr>
          <w:sz w:val="32"/>
        </w:rPr>
        <w:fldChar w:fldCharType="end"/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_Toc11512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4.基本开户许可证（基本存款账户信息）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_Toc29226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5.法人身份证明或授权委托书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_Toc4759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6.拟投入人员花名册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_Toc30325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7.特种作业岗位操作证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_Toc31706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8.近三年完成的业绩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_Toc17843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9.企业以往无不良信誉记录证明，法定代表人或授权委</w:t>
      </w:r>
    </w:p>
    <w:p>
      <w:pPr>
        <w:pStyle w:val="17"/>
        <w:tabs>
          <w:tab w:val="right" w:leader="dot" w:pos="8306"/>
        </w:tabs>
        <w:rPr>
          <w:rFonts w:hint="eastAsia"/>
          <w:sz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托人无犯罪证明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_Toc5981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10.近三个月的纳税证明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/>
          <w:sz w:val="32"/>
          <w:lang w:val="en-US" w:eastAsia="zh-CN"/>
        </w:rPr>
      </w:pPr>
      <w:r>
        <w:rPr>
          <w:rFonts w:ascii="Times New Roman" w:hAnsi="Times New Roman" w:cs="Times New Roman"/>
          <w:sz w:val="32"/>
        </w:rPr>
        <w:fldChar w:fldCharType="begin"/>
      </w:r>
      <w:r>
        <w:rPr>
          <w:rFonts w:ascii="Times New Roman" w:hAnsi="Times New Roman" w:cs="Times New Roman"/>
          <w:sz w:val="32"/>
        </w:rPr>
        <w:instrText xml:space="preserve"> HYPERLINK \l _Toc10634 </w:instrText>
      </w:r>
      <w:r>
        <w:rPr>
          <w:rFonts w:ascii="Times New Roman" w:hAnsi="Times New Roman" w:cs="Times New Roman"/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11.缴纳社会保障金的证明</w:t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ab/>
      </w:r>
      <w:r>
        <w:rPr>
          <w:rFonts w:ascii="Times New Roman" w:hAnsi="Times New Roman" w:cs="Times New Roman"/>
          <w:sz w:val="32"/>
        </w:rPr>
        <w:fldChar w:fldCharType="end"/>
      </w:r>
      <w:r>
        <w:rPr>
          <w:rFonts w:hint="eastAsia" w:ascii="Times New Roman" w:hAnsi="Times New Roman" w:cs="Times New Roman"/>
          <w:sz w:val="32"/>
          <w:lang w:val="en-US" w:eastAsia="zh-CN"/>
        </w:rPr>
        <w:t>**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_Toc27716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供近两年财务审计报告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_Toc1866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13.垫资能力说明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7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_Toc6352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14.承诺书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1.营业执照</w:t>
      </w:r>
      <w:bookmarkEnd w:id="0"/>
      <w:bookmarkEnd w:id="1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扫描件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4" w:hRule="atLeast"/>
          <w:jc w:val="center"/>
        </w:trPr>
        <w:tc>
          <w:tcPr>
            <w:tcW w:w="91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pStyle w:val="3"/>
              <w:jc w:val="both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企业法人营业执照副本和组织机构代码证副本扫描件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）</w:t>
            </w:r>
          </w:p>
        </w:tc>
      </w:tr>
    </w:tbl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按照“三证合一”或“五证合一”登记制度进行登记的，可仅提供营业执照副本，</w:t>
      </w:r>
    </w:p>
    <w:p>
      <w:pPr>
        <w:pStyle w:val="7"/>
        <w:numPr>
          <w:ilvl w:val="0"/>
          <w:numId w:val="0"/>
        </w:numPr>
        <w:ind w:firstLine="960" w:firstLineChars="400"/>
        <w:jc w:val="left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sectPr>
          <w:footerReference r:id="rId3" w:type="default"/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彩色扫描件或彩色复印件。</w:t>
      </w:r>
    </w:p>
    <w:p>
      <w:pPr>
        <w:pStyle w:val="7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" w:name="_Toc28293"/>
      <w:bookmarkStart w:id="3" w:name="_Toc21879"/>
      <w:bookmarkStart w:id="4" w:name="_Toc21972"/>
      <w:bookmarkStart w:id="5" w:name="_Toc9180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2.资质证书</w:t>
      </w:r>
      <w:bookmarkEnd w:id="2"/>
      <w:bookmarkEnd w:id="3"/>
      <w:bookmarkEnd w:id="4"/>
      <w:bookmarkEnd w:id="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扫描件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6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（资质证书副本扫描件）</w:t>
            </w:r>
          </w:p>
        </w:tc>
      </w:tr>
    </w:tbl>
    <w:p>
      <w:pPr>
        <w:pStyle w:val="7"/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备注：提供彩色扫描件。</w:t>
      </w:r>
    </w:p>
    <w:p>
      <w:pPr>
        <w:pStyle w:val="7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6" w:name="_Toc779"/>
      <w:bookmarkStart w:id="7" w:name="_Toc8799"/>
      <w:bookmarkStart w:id="8" w:name="_Toc16396"/>
      <w:bookmarkStart w:id="9" w:name="_Toc21159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3.安全生产许可证</w:t>
      </w:r>
      <w:bookmarkEnd w:id="6"/>
      <w:bookmarkEnd w:id="7"/>
      <w:bookmarkEnd w:id="8"/>
      <w:bookmarkEnd w:id="9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扫描件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6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（安全生产许可证副本扫描件）</w:t>
            </w:r>
          </w:p>
        </w:tc>
      </w:tr>
    </w:tbl>
    <w:p>
      <w:pPr>
        <w:pStyle w:val="7"/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备注：提供彩色扫描件。</w:t>
      </w:r>
    </w:p>
    <w:p>
      <w:pPr>
        <w:pStyle w:val="7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0" w:name="_Toc7651"/>
      <w:bookmarkStart w:id="11" w:name="_Toc11412"/>
      <w:bookmarkStart w:id="12" w:name="_Toc11512"/>
      <w:bookmarkStart w:id="13" w:name="_Toc8574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4.</w:t>
      </w:r>
      <w:bookmarkEnd w:id="10"/>
      <w:bookmarkEnd w:id="11"/>
      <w:bookmarkEnd w:id="12"/>
      <w:bookmarkEnd w:id="13"/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基本开户许可证（或基本存款账户信息）扫描件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8" w:hRule="atLeast"/>
          <w:jc w:val="center"/>
        </w:trPr>
        <w:tc>
          <w:tcPr>
            <w:tcW w:w="9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（基本开户许可证）</w:t>
            </w:r>
          </w:p>
        </w:tc>
      </w:tr>
    </w:tbl>
    <w:p>
      <w:pPr>
        <w:keepNext w:val="0"/>
        <w:keepLines w:val="0"/>
        <w:widowControl/>
        <w:suppressLineNumbers w:val="0"/>
        <w:ind w:left="959" w:leftChars="114" w:hanging="720" w:hangingChars="3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备注：基本账户开户许可证的彩色扫描件或彩色复印件应提供全本（证书封面、封底、空白页除外）。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4" w:name="_Toc42010692"/>
      <w:bookmarkStart w:id="15" w:name="_Toc15797"/>
      <w:bookmarkStart w:id="16" w:name="_Toc29226"/>
      <w:bookmarkStart w:id="17" w:name="_Toc2978"/>
      <w:bookmarkStart w:id="18" w:name="_Toc443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5.（一）法定代表人身份证明</w:t>
      </w:r>
      <w:bookmarkEnd w:id="14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人名称：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单位性质：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成立时间：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性别：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年龄：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职务：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人名称）的法定代表人。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特此证明。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wordWrap w:val="0"/>
        <w:spacing w:line="480" w:lineRule="exact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（盖单位章）        </w:t>
      </w:r>
    </w:p>
    <w:p>
      <w:pPr>
        <w:wordWrap w:val="0"/>
        <w:spacing w:line="480" w:lineRule="exact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             </w:t>
      </w:r>
    </w:p>
    <w:p>
      <w:pPr>
        <w:keepNext/>
        <w:keepLines/>
        <w:spacing w:line="600" w:lineRule="exact"/>
        <w:jc w:val="center"/>
        <w:outlineLvl w:val="1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4491355" cy="1962785"/>
                <wp:effectExtent l="6350" t="6350" r="17145" b="12065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7335" y="3853815"/>
                          <a:ext cx="4491355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法定代表人身份证扫描件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54.55pt;width:353.65pt;v-text-anchor:middle;" fillcolor="#FFFFFF [3201]" filled="t" stroked="t" coordsize="21600,21600" o:gfxdata="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V3esy1gAAAAUBAAAPAAAA&#10;AAAAAAEAIAAAACIAAABkcnMvZG93bnJldi54bWxQSwECFAAUAAAACACHTuJAAWNsuokCAAAMBQAA&#10;DgAAAAAAAAABACAAAAAl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法定代表人身份证扫描件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jc w:val="both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5.（二）授权委托书</w:t>
      </w:r>
      <w:bookmarkEnd w:id="15"/>
      <w:bookmarkEnd w:id="16"/>
      <w:bookmarkEnd w:id="17"/>
      <w:bookmarkEnd w:id="18"/>
    </w:p>
    <w:tbl>
      <w:tblPr>
        <w:tblStyle w:val="1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9" w:hRule="atLeast"/>
          <w:jc w:val="center"/>
        </w:trPr>
        <w:tc>
          <w:tcPr>
            <w:tcW w:w="9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  <w:t>授 权 委 托 书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本授权书宣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告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填写单位全称+法定代表人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合法地代表我单位，授权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填写单位全称+姓名              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为我单位代理人，该代理人有权在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2024年建筑施工队伍征集入库事宜 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中，以我单位的名义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val="en-US" w:eastAsia="zh-CN"/>
              </w:rPr>
              <w:t>向贵单位提交施工队伍资格审查资料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以及执行一切与此有关的事项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/>
              </w:rPr>
            </w:pPr>
          </w:p>
          <w:p>
            <w:pPr>
              <w:spacing w:after="0" w:line="360" w:lineRule="auto"/>
              <w:ind w:left="105" w:leftChars="50" w:right="105" w:rightChars="50" w:firstLine="480" w:firstLineChars="200"/>
              <w:jc w:val="both"/>
              <w:rPr>
                <w:rFonts w:hint="eastAsia" w:ascii="宋体" w:hAnsi="宋体" w:cs="Microsoft JhengHei Light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4491355" cy="1962785"/>
                      <wp:effectExtent l="6350" t="6350" r="17145" b="1206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7335" y="3853815"/>
                                <a:ext cx="4491355" cy="1962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  <w:t>法定代表人身份证扫描件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4.55pt;width:353.65pt;v-text-anchor:middle;" fillcolor="#FFFFFF [3201]" filled="t" stroked="t" coordsize="21600,21600" o:gfxdata="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d3rMtYAAAAFAQAADwAA&#10;AAAAAAABACAAAAAiAAAAZHJzL2Rvd25yZXYueG1sUEsBAhQAFAAAAAgAh07iQAAIVVGKAgAADAUA&#10;AA4AAAAAAAAAAQAgAAAAJQEAAGRycy9lMm9Eb2MueG1sUEsFBgAAAAAGAAYAWQEAACE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法定代表人身份证扫描件</w:t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Microsoft JhengHei Light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4491355" cy="2138680"/>
                      <wp:effectExtent l="6350" t="6350" r="17145" b="7620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46860" y="6144895"/>
                                <a:ext cx="4491355" cy="2138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  <w:t>授权委托代理人身份证扫描件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68.4pt;width:353.65pt;v-text-anchor:middle;" fillcolor="#FFFFFF [3201]" filled="t" stroked="t" coordsize="21600,21600" o:gfxdata="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Ksinr1gAAAAUBAAAPAAAA&#10;AAAAAAEAIAAAACIAAABkcnMvZG93bnJldi54bWxQSwECFAAUAAAACACHTuJAmspjeIkCAAAMBQAA&#10;DgAAAAAAAAABACAAAAAlAQAAZHJzL2Uyb0RvYy54bWxQSwUGAAAAAAYABgBZAQAAIA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授权委托代理人身份证扫描件</w:t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单位：（盖章）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法定代表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人：（签字）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委托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代理人：（签字）</w:t>
            </w:r>
          </w:p>
          <w:p>
            <w:pPr>
              <w:spacing w:after="0"/>
              <w:ind w:left="105" w:leftChars="50" w:right="105" w:rightChars="50" w:firstLine="4620" w:firstLineChars="1650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日期：   年     月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pStyle w:val="7"/>
        <w:numPr>
          <w:ilvl w:val="0"/>
          <w:numId w:val="0"/>
        </w:numPr>
        <w:jc w:val="center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9" w:name="_Toc2235"/>
      <w:bookmarkStart w:id="20" w:name="_Toc17276"/>
      <w:bookmarkStart w:id="21" w:name="_Toc31497"/>
      <w:bookmarkStart w:id="22" w:name="_Toc4759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6.拟投入人员花名册</w:t>
      </w:r>
      <w:bookmarkEnd w:id="19"/>
      <w:bookmarkEnd w:id="20"/>
      <w:bookmarkEnd w:id="21"/>
      <w:bookmarkEnd w:id="22"/>
    </w:p>
    <w:tbl>
      <w:tblPr>
        <w:tblStyle w:val="12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909"/>
        <w:gridCol w:w="1219"/>
        <w:gridCol w:w="1154"/>
        <w:gridCol w:w="975"/>
        <w:gridCol w:w="94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3" w:name="_Toc3140"/>
      <w:bookmarkStart w:id="24" w:name="_Toc27159"/>
      <w:bookmarkStart w:id="25" w:name="_Toc3032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7.特种作业岗位操作证</w:t>
      </w:r>
      <w:bookmarkEnd w:id="23"/>
      <w:bookmarkEnd w:id="24"/>
      <w:bookmarkEnd w:id="25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7"/>
        <w:numPr>
          <w:ilvl w:val="0"/>
          <w:numId w:val="1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</w:pPr>
      <w:bookmarkStart w:id="26" w:name="_Toc18579"/>
      <w:bookmarkStart w:id="27" w:name="_Toc17936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  <w:t>近三年完成的项目汇总表</w:t>
      </w:r>
    </w:p>
    <w:tbl>
      <w:tblPr>
        <w:tblStyle w:val="12"/>
        <w:tblW w:w="1033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70"/>
        <w:gridCol w:w="1275"/>
        <w:gridCol w:w="1335"/>
        <w:gridCol w:w="1260"/>
        <w:gridCol w:w="1215"/>
        <w:gridCol w:w="1020"/>
        <w:gridCol w:w="94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7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工程名称</w:t>
            </w: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工程地点</w:t>
            </w: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项目经理</w:t>
            </w: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承包类别</w:t>
            </w: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建筑面积</w:t>
            </w: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承担的工作</w:t>
            </w: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合同价</w:t>
            </w: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开竣工时间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5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7"/>
        <w:numPr>
          <w:ilvl w:val="0"/>
          <w:numId w:val="0"/>
        </w:numPr>
        <w:jc w:val="both"/>
        <w:outlineLvl w:val="1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  <w:t xml:space="preserve">                               </w:t>
      </w:r>
    </w:p>
    <w:p>
      <w:pPr>
        <w:spacing w:after="0" w:line="400" w:lineRule="exact"/>
        <w:ind w:firstLine="720" w:firstLineChars="30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本表后须附中标通知书（如有）和合同协议书（含合同工程量清单）彩色扫描件。</w:t>
      </w:r>
    </w:p>
    <w:bookmarkEnd w:id="26"/>
    <w:bookmarkEnd w:id="27"/>
    <w:p>
      <w:pPr>
        <w:pStyle w:val="7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8" w:name="_Toc17843"/>
      <w:bookmarkStart w:id="29" w:name="_Toc15744"/>
      <w:bookmarkStart w:id="30" w:name="_Toc4138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9.</w:t>
      </w:r>
      <w:bookmarkEnd w:id="28"/>
      <w:bookmarkEnd w:id="29"/>
      <w:bookmarkEnd w:id="3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企业以往无不良信誉记录证明，法定代表人或授权委托人无犯罪证明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2" w:hRule="atLeast"/>
          <w:jc w:val="center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773"/>
              </w:tabs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在国家企业信用信息公示系统（http://www.gsxt.gov.cn/）中未被列入严重违法失信企业名单截图； </w:t>
            </w:r>
          </w:p>
          <w:p>
            <w:pPr>
              <w:tabs>
                <w:tab w:val="left" w:pos="2773"/>
              </w:tabs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在“中国执行信息公开网” （http://zxgk.court.gov.cn/）中未被列入失信被执行人名单截图；</w:t>
            </w:r>
          </w:p>
          <w:p>
            <w:pPr>
              <w:tabs>
                <w:tab w:val="left" w:pos="2773"/>
              </w:tabs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在“中国裁判文书网”（https://wenshu.court.gov.cn/）无行贿犯罪行为的截图。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773"/>
              </w:tabs>
              <w:bidi w:val="0"/>
              <w:ind w:firstLine="1050" w:firstLineChars="50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7"/>
        <w:numPr>
          <w:ilvl w:val="0"/>
          <w:numId w:val="0"/>
        </w:numPr>
        <w:ind w:firstLine="480" w:firstLineChars="2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备注：所有截图加盖公章。</w:t>
      </w: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bookmarkStart w:id="31" w:name="_Toc29937"/>
      <w:bookmarkStart w:id="32" w:name="_Toc27209"/>
      <w:bookmarkStart w:id="33" w:name="_Toc1866"/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instrText xml:space="preserve"> HYPERLINK \l _Toc5981 </w:instrTex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10.近三个月的纳税证明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ind w:left="0" w:leftChars="0" w:firstLine="0" w:firstLineChars="0"/>
        <w:rPr>
          <w:rFonts w:ascii="Times New Roman" w:hAnsi="Times New Roman" w:cs="Times New Roman"/>
          <w:sz w:val="32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instrText xml:space="preserve"> HYPERLINK \l _Toc10634 </w:instrTex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11.缴纳社会保障金的证明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end"/>
      </w: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17"/>
        <w:tabs>
          <w:tab w:val="right" w:leader="dot" w:pos="8306"/>
        </w:tabs>
        <w:jc w:val="center"/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_Toc27716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供近两年财务审计报告</w:t>
      </w:r>
      <w:r>
        <w:rPr>
          <w:sz w:val="32"/>
        </w:rPr>
        <w:fldChar w:fldCharType="end"/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13.垫资能力说明</w:t>
      </w:r>
      <w:bookmarkEnd w:id="31"/>
      <w:bookmarkEnd w:id="32"/>
      <w:bookmarkEnd w:id="33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4" w:hRule="atLeast"/>
          <w:jc w:val="center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垫资能力说明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若我司有幸入贵集团施工队伍库，根据我司目前资金状况，愿意垫付金额大写***（小写***）的免息资金，用于工程项目建设，在甲方资金暂不到位时，保证工程施工的连续性。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特此说明。</w:t>
            </w:r>
          </w:p>
          <w:p>
            <w:pPr>
              <w:pStyle w:val="3"/>
              <w:outlineLvl w:val="9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  </w:t>
            </w: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公司盖章：</w:t>
            </w: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法人/委托人签字：</w:t>
            </w: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日期：   年   月   日</w:t>
            </w:r>
          </w:p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7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34" w:name="_Toc18212"/>
      <w:bookmarkStart w:id="35" w:name="_Toc1178"/>
      <w:bookmarkStart w:id="36" w:name="_Toc16195"/>
      <w:bookmarkStart w:id="37" w:name="_Toc6352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14.承诺书</w:t>
      </w:r>
      <w:bookmarkEnd w:id="34"/>
      <w:bookmarkEnd w:id="35"/>
      <w:bookmarkEnd w:id="36"/>
      <w:bookmarkEnd w:id="37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承诺书</w:t>
            </w:r>
          </w:p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以上我司签字盖章的文件（原件或复印件）均由我司法人或委托人办理，真实可靠，如若存在虚假信息，我司愿承担一切后果。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特此说明。</w:t>
            </w: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公司盖章：</w:t>
            </w:r>
          </w:p>
          <w:p>
            <w:pPr>
              <w:spacing w:line="360" w:lineRule="auto"/>
              <w:ind w:right="105" w:rightChars="50" w:firstLine="4760" w:firstLineChars="170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法人/委托人签字：</w:t>
            </w:r>
          </w:p>
          <w:p>
            <w:pPr>
              <w:pStyle w:val="7"/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日期：  年   月   日</w:t>
            </w: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sectPr>
      <w:pgSz w:w="11906" w:h="16838"/>
      <w:pgMar w:top="1304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A0C42"/>
    <w:multiLevelType w:val="singleLevel"/>
    <w:tmpl w:val="FA2A0C42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WM4YWJiNTYxNTdjZTJhZTg3Yjk0NmRlZjJmNGQifQ=="/>
  </w:docVars>
  <w:rsids>
    <w:rsidRoot w:val="46973AEA"/>
    <w:rsid w:val="00A3470B"/>
    <w:rsid w:val="03F35905"/>
    <w:rsid w:val="03FF60FC"/>
    <w:rsid w:val="050875E7"/>
    <w:rsid w:val="052A53FB"/>
    <w:rsid w:val="052E47BF"/>
    <w:rsid w:val="06F21F49"/>
    <w:rsid w:val="07707FE1"/>
    <w:rsid w:val="07FC7AE3"/>
    <w:rsid w:val="08DF7B81"/>
    <w:rsid w:val="09D516AE"/>
    <w:rsid w:val="0A1C3FB6"/>
    <w:rsid w:val="0AA445AA"/>
    <w:rsid w:val="0ADC6568"/>
    <w:rsid w:val="0BB01BC7"/>
    <w:rsid w:val="0BF422BF"/>
    <w:rsid w:val="0C704CF9"/>
    <w:rsid w:val="0C817696"/>
    <w:rsid w:val="0D197B03"/>
    <w:rsid w:val="0D31309F"/>
    <w:rsid w:val="0E6F3E7F"/>
    <w:rsid w:val="0EAD2BF9"/>
    <w:rsid w:val="0F917E25"/>
    <w:rsid w:val="0FC225CB"/>
    <w:rsid w:val="0FD73F68"/>
    <w:rsid w:val="103E61FE"/>
    <w:rsid w:val="10540D1E"/>
    <w:rsid w:val="122B630F"/>
    <w:rsid w:val="12333415"/>
    <w:rsid w:val="126962C4"/>
    <w:rsid w:val="12900868"/>
    <w:rsid w:val="12CD41FD"/>
    <w:rsid w:val="12DF7EEC"/>
    <w:rsid w:val="12E77DD6"/>
    <w:rsid w:val="132D4308"/>
    <w:rsid w:val="13626C95"/>
    <w:rsid w:val="139B6520"/>
    <w:rsid w:val="13A61036"/>
    <w:rsid w:val="13CE1647"/>
    <w:rsid w:val="13DB3D64"/>
    <w:rsid w:val="145D12CC"/>
    <w:rsid w:val="15194B44"/>
    <w:rsid w:val="155854A7"/>
    <w:rsid w:val="15F35395"/>
    <w:rsid w:val="16315EBE"/>
    <w:rsid w:val="1636448C"/>
    <w:rsid w:val="163F05DA"/>
    <w:rsid w:val="172A73F1"/>
    <w:rsid w:val="1765318B"/>
    <w:rsid w:val="176A5B87"/>
    <w:rsid w:val="179356B0"/>
    <w:rsid w:val="17C349ED"/>
    <w:rsid w:val="189A41EE"/>
    <w:rsid w:val="18F953B8"/>
    <w:rsid w:val="1910625E"/>
    <w:rsid w:val="196721D6"/>
    <w:rsid w:val="197131A1"/>
    <w:rsid w:val="19E82ED4"/>
    <w:rsid w:val="1A07751C"/>
    <w:rsid w:val="1A4408B5"/>
    <w:rsid w:val="1A946F04"/>
    <w:rsid w:val="1B811695"/>
    <w:rsid w:val="1C7D6EDC"/>
    <w:rsid w:val="1D432E7E"/>
    <w:rsid w:val="1D484219"/>
    <w:rsid w:val="1E2F362A"/>
    <w:rsid w:val="1E3E73CA"/>
    <w:rsid w:val="1E594203"/>
    <w:rsid w:val="1EEB57A3"/>
    <w:rsid w:val="1F26058A"/>
    <w:rsid w:val="1F310AF0"/>
    <w:rsid w:val="1FBC6ED8"/>
    <w:rsid w:val="1FC738D0"/>
    <w:rsid w:val="21B7074D"/>
    <w:rsid w:val="231B1D0F"/>
    <w:rsid w:val="231F4851"/>
    <w:rsid w:val="23580F2E"/>
    <w:rsid w:val="23C640E9"/>
    <w:rsid w:val="23FF75FB"/>
    <w:rsid w:val="26234A62"/>
    <w:rsid w:val="26415CA9"/>
    <w:rsid w:val="26AF46EB"/>
    <w:rsid w:val="27B119B4"/>
    <w:rsid w:val="28397580"/>
    <w:rsid w:val="28FC5481"/>
    <w:rsid w:val="29695C42"/>
    <w:rsid w:val="2A7E20D6"/>
    <w:rsid w:val="2A7F1C4E"/>
    <w:rsid w:val="2BAD5B8F"/>
    <w:rsid w:val="2BEF001B"/>
    <w:rsid w:val="2C4166AD"/>
    <w:rsid w:val="2C8E59C0"/>
    <w:rsid w:val="2D6163FD"/>
    <w:rsid w:val="2DA57465"/>
    <w:rsid w:val="2DC22D97"/>
    <w:rsid w:val="2E7C246F"/>
    <w:rsid w:val="2EF02962"/>
    <w:rsid w:val="307E3464"/>
    <w:rsid w:val="30E55C6D"/>
    <w:rsid w:val="310E0E66"/>
    <w:rsid w:val="31370A86"/>
    <w:rsid w:val="315E1E05"/>
    <w:rsid w:val="32133290"/>
    <w:rsid w:val="336F02F9"/>
    <w:rsid w:val="35A65B28"/>
    <w:rsid w:val="35F745D6"/>
    <w:rsid w:val="369116D0"/>
    <w:rsid w:val="36B9385F"/>
    <w:rsid w:val="39BD262D"/>
    <w:rsid w:val="39F51B8F"/>
    <w:rsid w:val="3A045D4E"/>
    <w:rsid w:val="3A6627EF"/>
    <w:rsid w:val="3AFB2473"/>
    <w:rsid w:val="3B944458"/>
    <w:rsid w:val="3C181106"/>
    <w:rsid w:val="3C423589"/>
    <w:rsid w:val="3C677B59"/>
    <w:rsid w:val="3C99459C"/>
    <w:rsid w:val="3CF96CED"/>
    <w:rsid w:val="3D696F08"/>
    <w:rsid w:val="3D770B7B"/>
    <w:rsid w:val="3E6A2C4C"/>
    <w:rsid w:val="3E7061C4"/>
    <w:rsid w:val="3E853EF3"/>
    <w:rsid w:val="3F1C6E5B"/>
    <w:rsid w:val="3F786788"/>
    <w:rsid w:val="3FD35C28"/>
    <w:rsid w:val="3FE734F8"/>
    <w:rsid w:val="3FF57D7F"/>
    <w:rsid w:val="407C15D8"/>
    <w:rsid w:val="40BC64B2"/>
    <w:rsid w:val="40E30DCF"/>
    <w:rsid w:val="411039CE"/>
    <w:rsid w:val="4126748F"/>
    <w:rsid w:val="44BE2E8F"/>
    <w:rsid w:val="44F3240C"/>
    <w:rsid w:val="45AF345C"/>
    <w:rsid w:val="461A4CA0"/>
    <w:rsid w:val="462517D0"/>
    <w:rsid w:val="46414342"/>
    <w:rsid w:val="46973AEA"/>
    <w:rsid w:val="46C2478C"/>
    <w:rsid w:val="46E92D5E"/>
    <w:rsid w:val="47516105"/>
    <w:rsid w:val="484F3DFE"/>
    <w:rsid w:val="48FC21D7"/>
    <w:rsid w:val="49303C2F"/>
    <w:rsid w:val="49B47C4E"/>
    <w:rsid w:val="49C17E53"/>
    <w:rsid w:val="4A3B7349"/>
    <w:rsid w:val="4A43237B"/>
    <w:rsid w:val="4A6A4F1F"/>
    <w:rsid w:val="4A7B2EE1"/>
    <w:rsid w:val="4AE84B05"/>
    <w:rsid w:val="4B2C5798"/>
    <w:rsid w:val="4C0D01E7"/>
    <w:rsid w:val="4C59524B"/>
    <w:rsid w:val="4C8C5620"/>
    <w:rsid w:val="4CD8280E"/>
    <w:rsid w:val="4D730E32"/>
    <w:rsid w:val="4ECD1536"/>
    <w:rsid w:val="4F047883"/>
    <w:rsid w:val="4F8B0627"/>
    <w:rsid w:val="51C370F3"/>
    <w:rsid w:val="532474C8"/>
    <w:rsid w:val="535E583D"/>
    <w:rsid w:val="53A019B1"/>
    <w:rsid w:val="53AB0154"/>
    <w:rsid w:val="53DC14F3"/>
    <w:rsid w:val="54176117"/>
    <w:rsid w:val="54E22A5B"/>
    <w:rsid w:val="5536081F"/>
    <w:rsid w:val="56A63783"/>
    <w:rsid w:val="56B968E8"/>
    <w:rsid w:val="570A5ABF"/>
    <w:rsid w:val="57541431"/>
    <w:rsid w:val="58CF10C2"/>
    <w:rsid w:val="59374065"/>
    <w:rsid w:val="59E16F8B"/>
    <w:rsid w:val="5A4C45BE"/>
    <w:rsid w:val="5A6477DC"/>
    <w:rsid w:val="5ABE6DCD"/>
    <w:rsid w:val="5ADC3C17"/>
    <w:rsid w:val="5B04316E"/>
    <w:rsid w:val="5B394BC5"/>
    <w:rsid w:val="5D0065E5"/>
    <w:rsid w:val="5E0D6B87"/>
    <w:rsid w:val="5E0E7EBD"/>
    <w:rsid w:val="5E336236"/>
    <w:rsid w:val="5E435191"/>
    <w:rsid w:val="5E8A038B"/>
    <w:rsid w:val="5F8328B3"/>
    <w:rsid w:val="5F8623A3"/>
    <w:rsid w:val="5FE01AB3"/>
    <w:rsid w:val="603757DF"/>
    <w:rsid w:val="606D70BF"/>
    <w:rsid w:val="617821BF"/>
    <w:rsid w:val="61C97451"/>
    <w:rsid w:val="626F5AC1"/>
    <w:rsid w:val="62B447C8"/>
    <w:rsid w:val="634212BA"/>
    <w:rsid w:val="63C47A18"/>
    <w:rsid w:val="644A2472"/>
    <w:rsid w:val="646B1B68"/>
    <w:rsid w:val="64BA34FF"/>
    <w:rsid w:val="64F97173"/>
    <w:rsid w:val="656767D3"/>
    <w:rsid w:val="65935E75"/>
    <w:rsid w:val="65AB02D0"/>
    <w:rsid w:val="677065C8"/>
    <w:rsid w:val="685E3527"/>
    <w:rsid w:val="69E5416A"/>
    <w:rsid w:val="6A8E2563"/>
    <w:rsid w:val="6B3E1D84"/>
    <w:rsid w:val="6B596BBE"/>
    <w:rsid w:val="6B9211A6"/>
    <w:rsid w:val="6BC940DE"/>
    <w:rsid w:val="6C41135F"/>
    <w:rsid w:val="6C7C2B64"/>
    <w:rsid w:val="6D9B2FD7"/>
    <w:rsid w:val="6DB66549"/>
    <w:rsid w:val="6EB505AF"/>
    <w:rsid w:val="6F401B5A"/>
    <w:rsid w:val="6F4D6783"/>
    <w:rsid w:val="6FB24AEE"/>
    <w:rsid w:val="70B84386"/>
    <w:rsid w:val="71072407"/>
    <w:rsid w:val="717E5B3E"/>
    <w:rsid w:val="71CD325A"/>
    <w:rsid w:val="730D6C0C"/>
    <w:rsid w:val="73A966A6"/>
    <w:rsid w:val="766537ED"/>
    <w:rsid w:val="76C62D39"/>
    <w:rsid w:val="77C829D8"/>
    <w:rsid w:val="79A436FA"/>
    <w:rsid w:val="79DD6C0C"/>
    <w:rsid w:val="7A444A03"/>
    <w:rsid w:val="7AD93877"/>
    <w:rsid w:val="7AFD4993"/>
    <w:rsid w:val="7DB67F04"/>
    <w:rsid w:val="7DC41F1A"/>
    <w:rsid w:val="7DCA3789"/>
    <w:rsid w:val="7E1A227F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仿宋_GB2312"/>
      <w:b/>
      <w:kern w:val="44"/>
      <w:sz w:val="44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basedOn w:val="1"/>
    <w:autoRedefine/>
    <w:qFormat/>
    <w:uiPriority w:val="0"/>
    <w:pPr>
      <w:widowControl/>
      <w:tabs>
        <w:tab w:val="left" w:pos="-720"/>
      </w:tabs>
      <w:spacing w:after="120" w:afterLines="0"/>
    </w:pPr>
    <w:rPr>
      <w:rFonts w:ascii="Times New Roman" w:hAnsi="Times New Roman" w:eastAsia="宋体" w:cs="Times New Roman"/>
      <w:spacing w:val="-3"/>
      <w:kern w:val="0"/>
      <w:sz w:val="24"/>
      <w:szCs w:val="20"/>
      <w:lang w:val="en-AU" w:eastAsia="en-US"/>
    </w:rPr>
  </w:style>
  <w:style w:type="paragraph" w:styleId="4">
    <w:name w:val="Normal Indent"/>
    <w:basedOn w:val="1"/>
    <w:next w:val="5"/>
    <w:autoRedefine/>
    <w:qFormat/>
    <w:uiPriority w:val="0"/>
    <w:pPr>
      <w:ind w:firstLine="420"/>
    </w:pPr>
  </w:style>
  <w:style w:type="paragraph" w:styleId="5">
    <w:name w:val="toc 6"/>
    <w:next w:val="1"/>
    <w:autoRedefine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ody Text"/>
    <w:basedOn w:val="1"/>
    <w:autoRedefine/>
    <w:qFormat/>
    <w:uiPriority w:val="0"/>
    <w:pPr>
      <w:spacing w:after="120" w:afterLines="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autoRedefine/>
    <w:qFormat/>
    <w:uiPriority w:val="0"/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FF"/>
      <w:u w:val="single"/>
    </w:rPr>
  </w:style>
  <w:style w:type="paragraph" w:customStyle="1" w:styleId="16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3863</Words>
  <Characters>4064</Characters>
  <Lines>0</Lines>
  <Paragraphs>0</Paragraphs>
  <TotalTime>24</TotalTime>
  <ScaleCrop>false</ScaleCrop>
  <LinksUpToDate>false</LinksUpToDate>
  <CharactersWithSpaces>4479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2022-09-08T05:34:00Z</dcterms:created>
  <dc:creator>linda</dc:creator>
  <cp:lastModifiedBy>家慧</cp:lastModifiedBy>
  <cp:lastPrinted>2024-02-21T04:45:00Z</cp:lastPrinted>
  <dcterms:modified xsi:type="dcterms:W3CDTF">2024-02-22T03:32:16Z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A5FE76E9DE124C278350A3392BF5222C_13</vt:lpwstr>
  </property>
</Properties>
</file>